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rFonts w:ascii="Times New Roman" w:cs="Times New Roman" w:eastAsia="Times New Roman" w:hAnsi="Times New Roman"/>
          <w:sz w:val="24"/>
          <w:szCs w:val="24"/>
        </w:rPr>
      </w:pPr>
      <w:r w:rsidDel="00000000" w:rsidR="00000000" w:rsidRPr="00000000">
        <w:rPr>
          <w:rFonts w:ascii="Trebuchet MS" w:cs="Trebuchet MS" w:eastAsia="Trebuchet MS" w:hAnsi="Trebuchet MS"/>
          <w:sz w:val="20"/>
          <w:szCs w:val="20"/>
        </w:rPr>
        <w:drawing>
          <wp:inline distB="0" distT="0" distL="0" distR="0">
            <wp:extent cx="4343400" cy="1647825"/>
            <wp:effectExtent b="0" l="0" r="0" t="0"/>
            <wp:docPr descr="2008 10-30 nesc garrett reagan hockey banner" id="3" name="image2.jpg"/>
            <a:graphic>
              <a:graphicData uri="http://schemas.openxmlformats.org/drawingml/2006/picture">
                <pic:pic>
                  <pic:nvPicPr>
                    <pic:cNvPr descr="2008 10-30 nesc garrett reagan hockey banner" id="0" name="image2.jpg"/>
                    <pic:cNvPicPr preferRelativeResize="0"/>
                  </pic:nvPicPr>
                  <pic:blipFill>
                    <a:blip r:embed="rId6"/>
                    <a:srcRect b="0" l="0" r="0" t="0"/>
                    <a:stretch>
                      <a:fillRect/>
                    </a:stretch>
                  </pic:blipFill>
                  <pic:spPr>
                    <a:xfrm>
                      <a:off x="0" y="0"/>
                      <a:ext cx="4343400" cy="1647825"/>
                    </a:xfrm>
                    <a:prstGeom prst="rect"/>
                    <a:ln/>
                  </pic:spPr>
                </pic:pic>
              </a:graphicData>
            </a:graphic>
          </wp:inline>
        </w:drawing>
      </w:r>
      <w:hyperlink r:id="rId7">
        <w:r w:rsidDel="00000000" w:rsidR="00000000" w:rsidRPr="00000000">
          <w:rPr>
            <w:rFonts w:ascii="Times New Roman" w:cs="Times New Roman" w:eastAsia="Times New Roman" w:hAnsi="Times New Roman"/>
            <w:color w:val="0000ff"/>
            <w:sz w:val="24"/>
            <w:szCs w:val="24"/>
          </w:rPr>
          <w:drawing>
            <wp:inline distB="0" distT="0" distL="114300" distR="114300">
              <wp:extent cx="1600200" cy="904875"/>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600200" cy="904875"/>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ageBreakBefore w:val="0"/>
        <w:numPr>
          <w:ilvl w:val="0"/>
          <w:numId w:val="1"/>
        </w:numPr>
        <w:spacing w:line="240" w:lineRule="auto"/>
        <w:ind w:left="720" w:hanging="360"/>
        <w:rPr>
          <w:sz w:val="20"/>
          <w:szCs w:val="20"/>
          <w:u w:val="single"/>
        </w:rPr>
      </w:pPr>
      <w:r w:rsidDel="00000000" w:rsidR="00000000" w:rsidRPr="00000000">
        <w:rPr>
          <w:rFonts w:ascii="Trebuchet MS" w:cs="Trebuchet MS" w:eastAsia="Trebuchet MS" w:hAnsi="Trebuchet MS"/>
          <w:sz w:val="20"/>
          <w:szCs w:val="20"/>
          <w:rtl w:val="0"/>
        </w:rPr>
        <w:t xml:space="preserve">To:      Coaches, Players and Parents</w:t>
        <w:br w:type="textWrapping"/>
        <w:t xml:space="preserve">From:   Massachusetts State Hockey Coaches Association</w:t>
        <w:br w:type="textWrapping"/>
        <w:t xml:space="preserve">Date:    September 1,  2025</w:t>
        <w:br w:type="textWrapping"/>
      </w:r>
      <w:r w:rsidDel="00000000" w:rsidR="00000000" w:rsidRPr="00000000">
        <w:rPr>
          <w:rFonts w:ascii="Trebuchet MS" w:cs="Trebuchet MS" w:eastAsia="Trebuchet MS" w:hAnsi="Trebuchet MS"/>
          <w:b w:val="1"/>
          <w:sz w:val="20"/>
          <w:szCs w:val="20"/>
          <w:rtl w:val="0"/>
        </w:rPr>
        <w:t xml:space="preserve">Re:       Garrett Reagan High School Hockey Summit </w:t>
      </w:r>
      <w:r w:rsidDel="00000000" w:rsidR="00000000" w:rsidRPr="00000000">
        <w:rPr>
          <w:rFonts w:ascii="Trebuchet MS" w:cs="Trebuchet MS" w:eastAsia="Trebuchet MS" w:hAnsi="Trebuchet MS"/>
          <w:sz w:val="20"/>
          <w:szCs w:val="20"/>
          <w:rtl w:val="0"/>
        </w:rPr>
        <w:br w:type="textWrapping"/>
        <w:br w:type="textWrapping"/>
        <w:t xml:space="preserve">The Massachusetts State Hockey Coaches Association in association with the Massachusetts Interscholastic Athletic Association presents the sixteenth  annual Garrett Reagan High School Hockey Summit. The Summit will take place on Sunday, December 7, 2025 at the New England Sports Center.  Seventy teams and over 1,300 players have participated in this one day event.  This will be a great kickoff to the 2025-2026 high school hockey season.  </w:t>
      </w:r>
      <w:r w:rsidDel="00000000" w:rsidR="00000000" w:rsidRPr="00000000">
        <w:rPr>
          <w:rtl w:val="0"/>
        </w:rPr>
      </w:r>
    </w:p>
    <w:p w:rsidR="00000000" w:rsidDel="00000000" w:rsidP="00000000" w:rsidRDefault="00000000" w:rsidRPr="00000000" w14:paraId="00000004">
      <w:pPr>
        <w:pageBreakBefore w:val="0"/>
        <w:spacing w:line="240" w:lineRule="auto"/>
        <w:rPr>
          <w:rFonts w:ascii="Trebuchet MS" w:cs="Trebuchet MS" w:eastAsia="Trebuchet MS" w:hAnsi="Trebuchet MS"/>
          <w:sz w:val="20"/>
          <w:szCs w:val="20"/>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05">
      <w:pPr>
        <w:pageBreakBefore w:val="0"/>
        <w:spacing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6">
      <w:pPr>
        <w:pageBreakBefore w:val="0"/>
        <w:spacing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you have any questions please contact Dan Connolly  at </w:t>
      </w:r>
      <w:hyperlink r:id="rId9">
        <w:r w:rsidDel="00000000" w:rsidR="00000000" w:rsidRPr="00000000">
          <w:rPr>
            <w:rFonts w:ascii="Trebuchet MS" w:cs="Trebuchet MS" w:eastAsia="Trebuchet MS" w:hAnsi="Trebuchet MS"/>
            <w:color w:val="1155cc"/>
            <w:sz w:val="20"/>
            <w:szCs w:val="20"/>
            <w:u w:val="single"/>
            <w:rtl w:val="0"/>
          </w:rPr>
          <w:t xml:space="preserve">elisaconnolly@verizon.net</w:t>
        </w:r>
      </w:hyperlink>
      <w:r w:rsidDel="00000000" w:rsidR="00000000" w:rsidRPr="00000000">
        <w:rPr>
          <w:rtl w:val="0"/>
        </w:rPr>
      </w:r>
    </w:p>
    <w:p w:rsidR="00000000" w:rsidDel="00000000" w:rsidP="00000000" w:rsidRDefault="00000000" w:rsidRPr="00000000" w14:paraId="00000007">
      <w:pPr>
        <w:pageBreakBefore w:val="0"/>
        <w:spacing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8">
      <w:pPr>
        <w:pageBreakBefore w:val="0"/>
        <w:spacing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Dan Connolly MSHCA 15 Seth Sprague Drive Marshfield, MA  02050</w:t>
      </w: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14:paraId="00000009">
      <w:pPr>
        <w:pageBreakBefore w:val="0"/>
        <w:spacing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A">
      <w:pPr>
        <w:pageBreakBefore w:val="0"/>
        <w:spacing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email today to reserve a spot at the Summit.</w:t>
      </w:r>
    </w:p>
    <w:p w:rsidR="00000000" w:rsidDel="00000000" w:rsidP="00000000" w:rsidRDefault="00000000" w:rsidRPr="00000000" w14:paraId="0000000B">
      <w:pPr>
        <w:pageBreakBefore w:val="0"/>
        <w:spacing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C">
      <w:pPr>
        <w:pageBreakBefore w:val="0"/>
        <w:spacing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br w:type="textWrapping"/>
        <w:t xml:space="preserve">We look forward to seeing you on December 7TH </w:t>
      </w:r>
    </w:p>
    <w:p w:rsidR="00000000" w:rsidDel="00000000" w:rsidP="00000000" w:rsidRDefault="00000000" w:rsidRPr="00000000" w14:paraId="0000000D">
      <w:pPr>
        <w:pageBreakBefore w:val="0"/>
        <w:spacing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E">
      <w:pPr>
        <w:pageBreakBefore w:val="0"/>
        <w:spacing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14:paraId="0000000F">
      <w:pPr>
        <w:pageBreakBefore w:val="0"/>
        <w:spacing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0">
      <w:pPr>
        <w:pageBreakBefore w:val="0"/>
        <w:spacing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1">
      <w:pPr>
        <w:pageBreakBefore w:val="0"/>
        <w:spacing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2">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ageBreakBefore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2066925" cy="11811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066925"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ageBreakBefore w:val="0"/>
        <w:spacing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&amp;</w:t>
      </w:r>
    </w:p>
    <w:p w:rsidR="00000000" w:rsidDel="00000000" w:rsidP="00000000" w:rsidRDefault="00000000" w:rsidRPr="00000000" w14:paraId="0000001A">
      <w:pPr>
        <w:pageBreakBefore w:val="0"/>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pageBreakBefore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MASSACHUSETTS STATE HOCKEY COACHES ASSOCIATION PRESENT:</w:t>
      </w:r>
    </w:p>
    <w:p w:rsidR="00000000" w:rsidDel="00000000" w:rsidP="00000000" w:rsidRDefault="00000000" w:rsidRPr="00000000" w14:paraId="0000001C">
      <w:pPr>
        <w:pageBreakBefore w:val="0"/>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pageBreakBefore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GARRETT REAGAN  HIGH SCHOOL HOCKEY SUMMIT</w:t>
      </w:r>
    </w:p>
    <w:p w:rsidR="00000000" w:rsidDel="00000000" w:rsidP="00000000" w:rsidRDefault="00000000" w:rsidRPr="00000000" w14:paraId="0000001E">
      <w:pPr>
        <w:pageBreakBefore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DECEMBER 7, 2025</w:t>
      </w:r>
    </w:p>
    <w:p w:rsidR="00000000" w:rsidDel="00000000" w:rsidP="00000000" w:rsidRDefault="00000000" w:rsidRPr="00000000" w14:paraId="0000001F">
      <w:pPr>
        <w:pageBreakBefore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NEW ENGLAND SPORTS CENTER</w:t>
      </w:r>
    </w:p>
    <w:p w:rsidR="00000000" w:rsidDel="00000000" w:rsidP="00000000" w:rsidRDefault="00000000" w:rsidRPr="00000000" w14:paraId="00000020">
      <w:pPr>
        <w:pageBreakBefore w:val="0"/>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pageBreakBefore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LETTER OF COMMITMENT</w:t>
      </w:r>
    </w:p>
    <w:p w:rsidR="00000000" w:rsidDel="00000000" w:rsidP="00000000" w:rsidRDefault="00000000" w:rsidRPr="00000000" w14:paraId="00000022">
      <w:pPr>
        <w:pageBreakBefore w:val="0"/>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pageBreakBefore w:val="0"/>
        <w:shd w:fill="ffffff" w:val="clear"/>
        <w:spacing w:line="240" w:lineRule="auto"/>
        <w:rPr>
          <w:rFonts w:ascii="Times New Roman" w:cs="Times New Roman" w:eastAsia="Times New Roman" w:hAnsi="Times New Roman"/>
          <w:b w:val="1"/>
          <w:sz w:val="20"/>
          <w:szCs w:val="20"/>
        </w:rPr>
      </w:pPr>
      <w:bookmarkStart w:colFirst="0" w:colLast="0" w:name="_gjdgxs" w:id="0"/>
      <w:bookmarkEnd w:id="0"/>
      <w:r w:rsidDel="00000000" w:rsidR="00000000" w:rsidRPr="00000000">
        <w:rPr>
          <w:rFonts w:ascii="Times New Roman" w:cs="Times New Roman" w:eastAsia="Times New Roman" w:hAnsi="Times New Roman"/>
          <w:b w:val="1"/>
          <w:sz w:val="20"/>
          <w:szCs w:val="20"/>
          <w:rtl w:val="0"/>
        </w:rPr>
        <w:t xml:space="preserve">This letter is to confirm your interest in the GARRETT REAGAN  High School Hockey Summit.  Please fill out the registration form below.   The Summit has room for 80 teams.  Please send the completed form and a check made payable to </w:t>
      </w:r>
      <w:r w:rsidDel="00000000" w:rsidR="00000000" w:rsidRPr="00000000">
        <w:rPr>
          <w:rFonts w:ascii="Times New Roman" w:cs="Times New Roman" w:eastAsia="Times New Roman" w:hAnsi="Times New Roman"/>
          <w:b w:val="1"/>
          <w:sz w:val="26"/>
          <w:szCs w:val="26"/>
          <w:rtl w:val="0"/>
        </w:rPr>
        <w:t xml:space="preserve">MSHCA for $200 </w:t>
      </w:r>
      <w:r w:rsidDel="00000000" w:rsidR="00000000" w:rsidRPr="00000000">
        <w:rPr>
          <w:rFonts w:ascii="Times New Roman" w:cs="Times New Roman" w:eastAsia="Times New Roman" w:hAnsi="Times New Roman"/>
          <w:b w:val="1"/>
          <w:sz w:val="20"/>
          <w:szCs w:val="20"/>
          <w:rtl w:val="0"/>
        </w:rPr>
        <w:t xml:space="preserve">to the following address: </w:t>
      </w:r>
    </w:p>
    <w:p w:rsidR="00000000" w:rsidDel="00000000" w:rsidP="00000000" w:rsidRDefault="00000000" w:rsidRPr="00000000" w14:paraId="00000024">
      <w:pPr>
        <w:pageBreakBefore w:val="0"/>
        <w:shd w:fill="ffffff" w:val="clear"/>
        <w:spacing w:line="240" w:lineRule="auto"/>
        <w:rPr>
          <w:rFonts w:ascii="Helvetica Neue" w:cs="Helvetica Neue" w:eastAsia="Helvetica Neue" w:hAnsi="Helvetica Neue"/>
          <w:sz w:val="24"/>
          <w:szCs w:val="24"/>
        </w:rPr>
      </w:pPr>
      <w:bookmarkStart w:colFirst="0" w:colLast="0" w:name="_z0rlinb618wk" w:id="1"/>
      <w:bookmarkEnd w:id="1"/>
      <w:r w:rsidDel="00000000" w:rsidR="00000000" w:rsidRPr="00000000">
        <w:rPr>
          <w:rFonts w:ascii="Times New Roman" w:cs="Times New Roman" w:eastAsia="Times New Roman" w:hAnsi="Times New Roman"/>
          <w:b w:val="1"/>
          <w:sz w:val="24"/>
          <w:szCs w:val="24"/>
          <w:rtl w:val="0"/>
        </w:rPr>
        <w:t xml:space="preserve">Dan Connolly</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Helvetica Neue" w:cs="Helvetica Neue" w:eastAsia="Helvetica Neue" w:hAnsi="Helvetica Neue"/>
          <w:b w:val="1"/>
          <w:sz w:val="24"/>
          <w:szCs w:val="24"/>
          <w:rtl w:val="0"/>
        </w:rPr>
        <w:t xml:space="preserve">MSHCA, 15 Seth Sprague Drive, Marshfield MA  02050.</w:t>
      </w:r>
      <w:r w:rsidDel="00000000" w:rsidR="00000000" w:rsidRPr="00000000">
        <w:rPr>
          <w:rtl w:val="0"/>
        </w:rPr>
      </w:r>
    </w:p>
    <w:p w:rsidR="00000000" w:rsidDel="00000000" w:rsidP="00000000" w:rsidRDefault="00000000" w:rsidRPr="00000000" w14:paraId="00000025">
      <w:pPr>
        <w:pageBreakBefore w:val="0"/>
        <w:spacing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6">
      <w:pPr>
        <w:pageBreakBefore w:val="0"/>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7">
      <w:pPr>
        <w:pageBreakBefore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REGISTRATION FORM</w:t>
      </w:r>
    </w:p>
    <w:p w:rsidR="00000000" w:rsidDel="00000000" w:rsidP="00000000" w:rsidRDefault="00000000" w:rsidRPr="00000000" w14:paraId="00000028">
      <w:pPr>
        <w:pageBreakBefore w:val="0"/>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9">
      <w:pPr>
        <w:pageBreakBefore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School Name:             _______________________________________</w:t>
      </w:r>
    </w:p>
    <w:p w:rsidR="00000000" w:rsidDel="00000000" w:rsidP="00000000" w:rsidRDefault="00000000" w:rsidRPr="00000000" w14:paraId="0000002A">
      <w:pPr>
        <w:pageBreakBefore w:val="0"/>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B">
      <w:pPr>
        <w:pageBreakBefore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School Address:         ________________________________________</w:t>
      </w:r>
    </w:p>
    <w:p w:rsidR="00000000" w:rsidDel="00000000" w:rsidP="00000000" w:rsidRDefault="00000000" w:rsidRPr="00000000" w14:paraId="0000002C">
      <w:pPr>
        <w:pageBreakBefore w:val="0"/>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D">
      <w:pPr>
        <w:pageBreakBefore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Coach’s Name:           ________________________________________</w:t>
      </w:r>
    </w:p>
    <w:p w:rsidR="00000000" w:rsidDel="00000000" w:rsidP="00000000" w:rsidRDefault="00000000" w:rsidRPr="00000000" w14:paraId="0000002E">
      <w:pPr>
        <w:pageBreakBefore w:val="0"/>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F">
      <w:pPr>
        <w:pageBreakBefore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Coach’s Email:           ________________________________________</w:t>
      </w:r>
    </w:p>
    <w:p w:rsidR="00000000" w:rsidDel="00000000" w:rsidP="00000000" w:rsidRDefault="00000000" w:rsidRPr="00000000" w14:paraId="00000030">
      <w:pPr>
        <w:pageBreakBefore w:val="0"/>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1">
      <w:pPr>
        <w:pageBreakBefore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Coach’s Phone:          ________________________________________</w:t>
      </w:r>
    </w:p>
    <w:p w:rsidR="00000000" w:rsidDel="00000000" w:rsidP="00000000" w:rsidRDefault="00000000" w:rsidRPr="00000000" w14:paraId="00000032">
      <w:pPr>
        <w:pageBreakBefore w:val="0"/>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3">
      <w:pPr>
        <w:pageBreakBefore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Coach’s Signature:   _________________________________________</w:t>
      </w:r>
    </w:p>
    <w:p w:rsidR="00000000" w:rsidDel="00000000" w:rsidP="00000000" w:rsidRDefault="00000000" w:rsidRPr="00000000" w14:paraId="00000034">
      <w:pPr>
        <w:pageBreakBefore w:val="0"/>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5">
      <w:pPr>
        <w:pageBreakBefore w:val="0"/>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6">
      <w:pPr>
        <w:pageBreakBefore w:val="0"/>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isaconnolly@verizon.net"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cts.vresp.com/c/?FASTHockey/95cc5ef1a0/TEST/db800e2621"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